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游ゴシック" w:eastAsia="游ゴシック" w:hAnsi="游ゴシック"/>
          <w:b/>
          <w:bCs/>
          <w:color w:val="0E1726"/>
          <w:sz w:val="34"/>
          <w:szCs w:val="34"/>
        </w:rPr>
        <w:t xml:space="preserve">社員向けお知らせ文の文例集</w:t>
      </w:r>
    </w:p>
    <w:p>
      <w:pPr>
        <w:spacing w:after="160"/>
        <w:jc w:val="center"/>
      </w:pPr>
      <w:r>
        <w:rPr>
          <w:rFonts w:ascii="游ゴシック" w:eastAsia="游ゴシック" w:hAnsi="游ゴシック"/>
          <w:color w:val="5F6C83"/>
          <w:sz w:val="22"/>
          <w:szCs w:val="22"/>
        </w:rPr>
        <w:t xml:space="preserve">【会社名】 【情報システム担当】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作成日:【2026年◯月◯日】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問い合わせ先:【情報システム担当(内線◯◯◯、メールアドレス)】</w:t>
      </w:r>
    </w:p>
    <w:p>
      <w:pPr>
        <w:pBdr>
          <w:bottom w:val="single" w:color="2352DC" w:sz="12" w:space="4"/>
        </w:pBdr>
        <w:spacing w:after="120"/>
      </w:pPr>
    </w:p>
    <w:p>
      <w:pPr>
        <w:pStyle w:val="Heading1"/>
      </w:pPr>
      <w:r>
        <w:rPr>
          <w:rFonts w:ascii="游ゴシック" w:eastAsia="游ゴシック" w:hAnsi="游ゴシック"/>
        </w:rPr>
        <w:t xml:space="preserve">書くときの決まり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件名の頭に【情報システム】【注意】【障害】などを付け、ひと目で種類が分かるようにする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最初の2行で、いつ、何が起きて、何をしてほしいかを書く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専門用語は使わず、使うときは短い説明を添える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問い合わせ先を必ず書く。詐欺の注意では「知らせてくれた人を責めない」と添える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文例1 Windowsの大型更新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件名: 【情報システム】Windows 11の大型更新(26H2)を【10月◯日】から部署ごとに配信します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【10月◯日】から、部署ごとに順番にWindows 11の大型更新を配信します。【営業部】は【10月◯日】の予定です。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お願い: 更新の通知が出たら、ファイルを保存してから、昼休みか終業時に再起動してください。再起動は1回か2回あります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変わること: スタートメニューなどの見た目が少し変わります。仕事の進め方は変わりません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困ったとき: 音が出ない、アプリが開かないときは、自分で更新を取り消さずに【情報システム担当】へご連絡ください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文例2 パスワードの決まりの変更と多要素認証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件名: 【情報システム】パスワードの定期変更をやめ、多要素認証を始めます(【11月◯日】から)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【11月◯日】から、パスワードの決まりを次のように変えます。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【3か月】ごとの変更はやめます。漏れたおそれがあるときだけ、すぐに変えます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パスワードは【12】文字以上にしてください。単語をいくつかつなげると覚えやすくなります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会社のパスワードを、私用のサービスで使い回さないでください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【Microsoft 365】へのサインインに、スマートフォンでの確認(多要素認証)を加えます。添付の手順で【11月◯日】までに設定してください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付箋に書いて貼らないでください。覚えきれない分は、会社が用意したパスワード管理ツールに保存してください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文例3 「返金します」詐欺メールへの注意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件名: 【注意】「返金のご案内」「お荷物の確認」をかたる詐欺メールが増えています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通販や宅配の会社で情報漏えいの公表が続き、注文の内容まで合っている詐欺メールやSMSが届いています。次の合図があれば、開かずに削除してください。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送り元がフリーメールなど、その会社と関係のないアドレス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LINEの友だち登録や、別のアプリでのやり取りに誘う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「本日中」「◯日まで」と期限で急がせ、カード番号や口座番号を入力させる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確かめたいときは、メールのリンクではなく、公式サイトやアプリから見てください。開いた、入力したときは、すぐ【情報システム担当】へ。責めることはありません。早く知らせてもらうほど被害を小さくでき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文例4 偽のウイルス警告(サポート詐欺)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件名: 【注意】「ウイルスに感染しました」と警告音つきの画面が出ても、電話をかけないでください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Webサイトを見ているときに出る、警告音つきの「ウイルスに感染しました」「サポートに電話してください」は偽の画面です。表示されただけでは感染していません。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画面の電話番号に電話しない。遠隔操作のソフトを入れない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キーボードの Esc キーを3秒ほど押し続け、右上に出る × でブラウザを閉じる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閉じられないときや、電話をかけてしまったときは【情報システム担当(内線◯◯◯)】へ</w:t>
      </w:r>
    </w:p>
    <w:p>
      <w:pPr>
        <w:pStyle w:val="ListParagraph"/>
        <w:numPr>
          <w:ilvl w:val="0"/>
          <w:numId w:val="3"/>
        </w:numPr>
      </w:pPr>
      <w:r>
        <w:rPr>
          <w:rFonts w:ascii="游ゴシック" w:eastAsia="游ゴシック" w:hAnsi="游ゴシック"/>
        </w:rPr>
        <w:t xml:space="preserve">遠隔操作をさせてしまったときは、LANケーブルを抜くかWi-Fiを切り、電源は切らずにすぐ連絡する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文例5 ニセ社長詐欺への注意(経理・総務向け)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件名: 【重要】社長を名乗るメールで「LINEグループを作って」「至急送金」と言われたら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社長や役員を名乗るメールでLINEのグループを作らせ、その中で送金を指示する詐欺が全国で起きています。当社では次のとおりにします。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送金や振込先の変更は、メールやLINEの指示だけでは行いません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社内名簿にある電話番号へ自分からかけて、本人に確かめます。メールに書かれた番号は使いません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「内密に」「誰にも言うな」と言われても、必ず【経理部長】へ相談してください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いつもと違うアドレス、社外のSNSへの誘導、お金の話と口止めの3つが合図です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文例6 システムの停止予定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件名: 【情報システム】【11月◯日(土)9時〜18時】【ファイルサーバー】を停止します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【ファイルサーバーの入れ替え】のため、次のとおり停止します。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停止する日時: 【11月◯日(土)9時〜18時】(早く終わることがあります)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止まるもの: 【共有フォルダ(Zドライブ)】。メールとインターネットはふだんどおり使えます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お願い: 【前日の18時】までに、開いているファイルを保存して閉じてください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停止の日に出勤して影響がある方は【11月◯日】までにご連絡ください。再開したら、このメールへの返信でお知らせします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文例7 障害の発生と復旧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第一報の件名: 【障害】【受注管理システム】につながりにくくなっています(【10時15分】現在)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【10時ごろ】から【受注管理システム】につながりにくい状態です。原因を調べています。急ぎの受注は【紙の受注票に書いて営業事務へ】お願いします。次のお知らせは【11時】までに出します。同じ内容の連絡は要りません。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復旧の件名: 【復旧】【受注管理システム】は【11時10分】に復旧しました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【10時ごろ】から起きていた障害は、【11時10分】に復旧しました。原因は【データを保存する場所の容量不足】です。【10時〜11時】に入力した内容が保存されているか確かめ、紙で受けた受注は入力をお願いします。再発防止策は、後日報告書でお知らせし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文例8 新しいツールの導入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件名: 【情報システム】【11月◯日】から【社内チャットツール】を使い始めます</w:t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部署をまたぐ連絡を速くするため、【社内チャットツール】を導入します。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対象と開始日: 【全社員】、【11月◯日】から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変わること: 【社内の短い連絡はチャットに移します。社外とのやり取りはメールのままです】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最初にすること: 【11月◯日】までに、添付の手順でサインインし、部署名を設定してください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説明会: 【11月◯日 12時15分〜12時45分】(録画を後で共有します)</w:t>
      </w:r>
    </w:p>
    <w:p>
      <w:pPr>
        <w:pStyle w:val="ListParagraph"/>
        <w:numPr>
          <w:ilvl w:val="0"/>
          <w:numId w:val="2"/>
        </w:numPr>
      </w:pPr>
      <w:r>
        <w:rPr>
          <w:rFonts w:ascii="游ゴシック" w:eastAsia="游ゴシック" w:hAnsi="游ゴシック"/>
        </w:rPr>
        <w:t xml:space="preserve">使い方の質問は【社内ポータルのよくある質問】へ。私用のアカウントでは使わないでください</w:t>
      </w:r>
    </w:p>
    <w:sectPr>
      <w:footerReference w:type="default" r:id="rId6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游ゴシック" w:eastAsia="游ゴシック" w:hAnsi="游ゴシック"/>
        <w:color w:val="8792A8"/>
        <w:sz w:val="15"/>
        <w:szCs w:val="15"/>
      </w:rPr>
      <w:t xml:space="preserve">情シスのミカタ(it-mikata.gameagelayer.com)の無料テンプレ   </w:t>
    </w:r>
    <w:r>
      <w:rPr>
        <w:color w:val="8792A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・"/>
      <w:lvlJc w:val="left"/>
      <w:pPr>
        <w:ind w:left="42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0E1726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b/>
      <w:bCs/>
      <w:color w:val="1D42BB"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0E1726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社員向けお知らせ文の文例集</dc:title>
  <dc:creator>情シスのミカタ</dc:creator>
  <cp:lastModifiedBy>Un-named</cp:lastModifiedBy>
  <cp:revision>1</cp:revision>
  <dcterms:created xsi:type="dcterms:W3CDTF">2026-10-03T11:41:18.276Z</dcterms:created>
  <dcterms:modified xsi:type="dcterms:W3CDTF">2026-10-03T11:41:18.276Z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