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提案依頼書(RFP)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【案件名: ◯◯システムの導入】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発行日:【2026年◯月◯日】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発行者:【会社名】 【情報システム担当】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提案の締切:【2026年◯月◯日 17時】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窓口:【情報システム担当 氏名】 【メールアドレス】 【電話番号】</w:t>
      </w:r>
    </w:p>
    <w:p>
      <w:pPr>
        <w:pBdr>
          <w:bottom w:val="single" w:color="2352DC" w:sz="12" w:space="4"/>
        </w:pBdr>
        <w:spacing w:after="120"/>
      </w:pPr>
    </w:p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【】を書き換え、当てはまらない項目は消してください。社外秘の情報は、秘密保持契約を結んでから渡します。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1. はじめに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当社は、【◯◯の業務】を見直すため、【◯◯システム】の導入を検討しています。本書の内容に沿って、ご提案と見積をお願いします。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2. 会社と現状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6480"/>
      </w:tblGrid>
      <w:tr>
        <w:trPr>
          <w:tblHeader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64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内容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会社の概要</w:t>
            </w:r>
          </w:p>
        </w:tc>
        <w:tc>
          <w:tcPr>
            <w:tcW w:type="dxa" w:w="64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【業種、従業員数、拠点の数と場所】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対象の業務</w:t>
            </w:r>
          </w:p>
        </w:tc>
        <w:tc>
          <w:tcPr>
            <w:tcW w:type="dxa" w:w="64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受注から出荷、請求までの業務】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利用者</w:t>
            </w:r>
          </w:p>
        </w:tc>
        <w:tc>
          <w:tcPr>
            <w:tcW w:type="dxa" w:w="64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【◯部署 ◯人(同時に使う人は最大◯人)】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今のシステム・ツール</w:t>
            </w:r>
          </w:p>
        </w:tc>
        <w:tc>
          <w:tcPr>
            <w:tcW w:type="dxa" w:w="64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2016年に入れた社内サーバーの販売管理ソフトとExcel】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今の困りごと</w:t>
            </w:r>
          </w:p>
        </w:tc>
        <w:tc>
          <w:tcPr>
            <w:tcW w:type="dxa" w:w="64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同じ内容を3回入力している、月末の締めに3日かかる】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3. 目的とゴール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目的: 【例: 受注から請求までの手入力をなくす】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数字のゴール: 【例: 月末の締め作業を3日から1日にする】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稼働開始の希望: 【2027年◯月】(理由: 【例: 今のサーバーのサポート終了】)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4. 範囲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600"/>
        <w:gridCol w:w="3600"/>
      </w:tblGrid>
      <w:tr>
        <w:trPr>
          <w:tblHeader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区分</w:t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範囲に含む</w:t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範囲に含まない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業務</w:t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受注、出荷、請求】</w:t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給与、会計】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作業</w:t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設定、データ移行、操作説明会】</w:t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社内ネットワークの工事】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機器・ソフト</w:t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運用・保守</w:t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稼働後1年間の問い合わせ対応】</w:t>
            </w:r>
          </w:p>
        </w:tc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5. 要件</w:t>
      </w:r>
    </w:p>
    <w:p>
      <w:pPr>
        <w:pStyle w:val="Heading2"/>
      </w:pPr>
      <w:r>
        <w:rPr>
          <w:rFonts w:ascii="游ゴシック" w:eastAsia="游ゴシック" w:hAnsi="游ゴシック"/>
        </w:rPr>
        <w:t xml:space="preserve">5.1 機能の要件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"/>
        <w:gridCol w:w="6300"/>
        <w:gridCol w:w="1620"/>
      </w:tblGrid>
      <w:tr>
        <w:trPr>
          <w:tblHeader/>
        </w:trPr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番号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要件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必須・希望</w:t>
            </w:r>
          </w:p>
        </w:tc>
      </w:tr>
      <w:tr>
        <w:trPr>
          <w:tblHeader w:val="off"/>
        </w:trPr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F-01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受注データをCSVで取り込み、書き出せる】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必須</w:t>
            </w:r>
          </w:p>
        </w:tc>
      </w:tr>
      <w:tr>
        <w:trPr>
          <w:tblHeader w:val="off"/>
        </w:trPr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F-02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請求書をインボイス制度に合った形で出せる】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必須</w:t>
            </w:r>
          </w:p>
        </w:tc>
      </w:tr>
      <w:tr>
        <w:trPr>
          <w:tblHeader w:val="off"/>
        </w:trPr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F-03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スマートフォンから在庫を確かめられる】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希望</w:t>
            </w:r>
          </w:p>
        </w:tc>
      </w:tr>
      <w:tr>
        <w:trPr>
          <w:tblHeader w:val="off"/>
        </w:trPr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Style w:val="Heading2"/>
      </w:pPr>
      <w:r>
        <w:rPr>
          <w:rFonts w:ascii="游ゴシック" w:eastAsia="游ゴシック" w:hAnsi="游ゴシック"/>
        </w:rPr>
        <w:t xml:space="preserve">5.2 機能以外の要件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5400"/>
        <w:gridCol w:w="1620"/>
      </w:tblGrid>
      <w:tr>
        <w:trPr>
          <w:tblHeader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区分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要件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必須・希望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使える時間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平日7時〜22時。計画停止は事前に通知】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速さ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画面の表示は通常3秒以内】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セキュリティ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多要素認証、操作の記録を1年以上保存、通信と保存データの暗号化】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データの置き場所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国内のデータセンター】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バックアップと復旧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前日の状態まで戻せる。止まったら4時間以内に再開】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他システムとの連携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会計ソフトへ仕訳を渡せる】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サポート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平日9時〜18時の電話とメール。障害時の連絡】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契約の終了時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データを一般的な形式で返し、消したことを証明する】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第三者の認証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ISMAP、ISO/IEC 27001などの取得状況を示す】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6. スケジュール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予定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日付</w:t>
            </w:r>
          </w:p>
        </w:tc>
      </w:tr>
      <w:tr>
        <w:trPr>
          <w:tblHeader w:val="off"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提案依頼書の送付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【2026年◯月◯日】</w:t>
            </w:r>
          </w:p>
        </w:tc>
      </w:tr>
      <w:tr>
        <w:trPr>
          <w:tblHeader w:val="off"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質問の締切(メールで受け付け)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</w:tr>
      <w:tr>
        <w:trPr>
          <w:tblHeader w:val="off"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質問への回答(全社に同じ内容で送付)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</w:tr>
      <w:tr>
        <w:trPr>
          <w:tblHeader w:val="off"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提案書の締切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 17時】</w:t>
            </w:r>
          </w:p>
        </w:tc>
      </w:tr>
      <w:tr>
        <w:trPr>
          <w:tblHeader w:val="off"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説明会(1社60分程度)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【◯月◯日〜◯月◯日】</w:t>
            </w:r>
          </w:p>
        </w:tc>
      </w:tr>
      <w:tr>
        <w:trPr>
          <w:tblHeader w:val="off"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選定結果の連絡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</w:tr>
      <w:tr>
        <w:trPr>
          <w:tblHeader w:val="off"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契約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</w:tr>
      <w:tr>
        <w:trPr>
          <w:tblHeader w:val="off"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稼働開始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【2027年◯月◯日】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7. 提案に含めてほしいもの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提案の概要(A4で1枚)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要件ごとの対応表(○・△・×と説明。△は代わりの方法を書く)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体制と担当者の経験、似た規模の導入事例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作業のスケジュールと、当社にお願いしたい作業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見積(初期費用、月額、5年間の総額、見積の前提条件、値上げの条件)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セキュリティとサポートの資料(第三者の認証、障害時の連絡の流れ)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契約書のひな形または利用規約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8. 評価の基準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5400"/>
        <w:gridCol w:w="1620"/>
      </w:tblGrid>
      <w:tr>
        <w:trPr>
          <w:tblHeader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評価の観点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見ること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配点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要件への合い方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必須の要件をすべて満たすか。希望の要件をどこまで満たすか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30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費用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5年間の総額。見積の前提が明確か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実績と体制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似た規模の事例、担当者の経験、無理のないスケジュール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セキュリティ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認証、記録の保存、データの置き場所、事故のときの連絡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サポートと続く力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窓口の時間、会社の業績、契約終了時のデータの扱い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合計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100</w:t>
            </w:r>
          </w:p>
        </w:tc>
      </w:tr>
    </w:tbl>
    <w:p/>
    <w:p>
      <w:pPr>
        <w:spacing w:after="120"/>
      </w:pPr>
      <w:r>
        <w:rPr>
          <w:rFonts w:ascii="游ゴシック" w:eastAsia="游ゴシック" w:hAnsi="游ゴシック"/>
        </w:rPr>
        <w:t xml:space="preserve">必須の要件を満たさない提案は、合計点にかかわらず選びません。評価は比較表で各社を同じ物差しで採点し、いちばん安い提案に決まるとは限りません。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9. 提出とお願い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提出先と形式: 【メールアドレス】へPDFで提出してください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質問はメールで受け付け、回答は質問した会社の名前を伏せて全社に送ります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提案にかかる費用は各社の負担とします。提出物は返却しません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いただいた資料は、この選定のためだけに使います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提案の有効期限: 提出日から【90日】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問い合わせ先: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提案依頼書(RFP)</dc:title>
  <dc:creator>情シスのミカタ</dc:creator>
  <cp:lastModifiedBy>Un-named</cp:lastModifiedBy>
  <cp:revision>1</cp:revision>
  <dcterms:created xsi:type="dcterms:W3CDTF">2026-10-03T11:41:18.205Z</dcterms:created>
  <dcterms:modified xsi:type="dcterms:W3CDTF">2026-10-03T11:41:18.205Z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